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Чемал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04.54.001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Чемал, Республика Алтай, Чемальский р-н, с. Чемал, ул. Советская,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Эликманар «Школа», а/д «Усть-Сема – Чемал – Куюс», 31км+477м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Узнезя «Трактир», а/д «Усть-Сема – Чемал – Куюс», 20км+734м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Чепош «Первая», а/д «Усть-Сема – Чемал – Куюс», 8км+440м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Усть-Сема, а/д «Бийск – Турочак – Артыбаш», 497км+209м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Барангол 493км, а/д Р-256 «Чуйский тракт» «Новосибирск - Барнаул-Горно-Алтайск – граница с Монголией (в границах Республики Алтай)», 493км+485м (справа), 493км+460м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Бердское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Бердское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п. Усть-Сема"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"Усть-Сема - Чемал - Куюс"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Пчелкина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Чемал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04130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